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516" w:rsidRPr="003B216D" w:rsidRDefault="008D3516" w:rsidP="003B216D">
      <w:pPr>
        <w:adjustRightInd w:val="0"/>
        <w:snapToGrid w:val="0"/>
        <w:spacing w:line="360" w:lineRule="auto"/>
        <w:jc w:val="center"/>
        <w:rPr>
          <w:rFonts w:ascii="微软雅黑" w:eastAsia="微软雅黑" w:hAnsi="微软雅黑" w:hint="eastAsia"/>
          <w:sz w:val="44"/>
          <w:szCs w:val="44"/>
        </w:rPr>
      </w:pPr>
      <w:r w:rsidRPr="003B216D">
        <w:rPr>
          <w:rFonts w:ascii="微软雅黑" w:eastAsia="微软雅黑" w:hAnsi="微软雅黑" w:hint="eastAsia"/>
          <w:sz w:val="44"/>
          <w:szCs w:val="44"/>
        </w:rPr>
        <w:t>建立专业协会组织，推动国内高校教师发展实践</w:t>
      </w:r>
    </w:p>
    <w:p w:rsidR="008D3516" w:rsidRPr="008D3516" w:rsidRDefault="008D3516" w:rsidP="003B216D">
      <w:pPr>
        <w:adjustRightInd w:val="0"/>
        <w:snapToGrid w:val="0"/>
        <w:spacing w:line="360" w:lineRule="auto"/>
        <w:jc w:val="center"/>
        <w:rPr>
          <w:rFonts w:ascii="微软雅黑" w:eastAsia="微软雅黑" w:hAnsi="微软雅黑" w:hint="eastAsia"/>
          <w:sz w:val="30"/>
          <w:szCs w:val="30"/>
        </w:rPr>
      </w:pPr>
      <w:r w:rsidRPr="008D3516">
        <w:rPr>
          <w:rFonts w:ascii="微软雅黑" w:eastAsia="微软雅黑" w:hAnsi="微软雅黑" w:hint="eastAsia"/>
          <w:sz w:val="30"/>
          <w:szCs w:val="30"/>
        </w:rPr>
        <w:t>——美国高等教育专业和组织发展协会运行经验与借鉴</w:t>
      </w:r>
    </w:p>
    <w:p w:rsidR="008D3516" w:rsidRPr="008D3516" w:rsidRDefault="008D3516" w:rsidP="003B216D">
      <w:pPr>
        <w:adjustRightInd w:val="0"/>
        <w:snapToGrid w:val="0"/>
        <w:spacing w:line="360" w:lineRule="auto"/>
        <w:jc w:val="center"/>
        <w:rPr>
          <w:rFonts w:ascii="微软雅黑" w:eastAsia="微软雅黑" w:hAnsi="微软雅黑" w:hint="eastAsia"/>
          <w:sz w:val="30"/>
          <w:szCs w:val="30"/>
        </w:rPr>
      </w:pPr>
      <w:r w:rsidRPr="008D3516">
        <w:rPr>
          <w:rFonts w:ascii="微软雅黑" w:eastAsia="微软雅黑" w:hAnsi="微软雅黑" w:hint="eastAsia"/>
          <w:sz w:val="30"/>
          <w:szCs w:val="30"/>
        </w:rPr>
        <w:t>云南大学高等教育研究院 徐延宇 朱飞</w:t>
      </w:r>
    </w:p>
    <w:p w:rsidR="008D3516" w:rsidRPr="008D3516" w:rsidRDefault="008D3516" w:rsidP="003B216D">
      <w:pPr>
        <w:adjustRightInd w:val="0"/>
        <w:snapToGrid w:val="0"/>
        <w:spacing w:line="360" w:lineRule="auto"/>
        <w:jc w:val="center"/>
        <w:rPr>
          <w:rFonts w:ascii="微软雅黑" w:eastAsia="微软雅黑" w:hAnsi="微软雅黑" w:hint="eastAsia"/>
          <w:sz w:val="30"/>
          <w:szCs w:val="30"/>
        </w:rPr>
      </w:pPr>
      <w:r w:rsidRPr="008D3516">
        <w:rPr>
          <w:rFonts w:ascii="微软雅黑" w:eastAsia="微软雅黑" w:hAnsi="微软雅黑" w:hint="eastAsia"/>
          <w:sz w:val="30"/>
          <w:szCs w:val="30"/>
        </w:rPr>
        <w:t>北方学</w:t>
      </w:r>
      <w:bookmarkStart w:id="0" w:name="_GoBack"/>
      <w:bookmarkEnd w:id="0"/>
      <w:r w:rsidRPr="008D3516">
        <w:rPr>
          <w:rFonts w:ascii="微软雅黑" w:eastAsia="微软雅黑" w:hAnsi="微软雅黑" w:hint="eastAsia"/>
          <w:sz w:val="30"/>
          <w:szCs w:val="30"/>
        </w:rPr>
        <w:t>院高等教育研究所 陈海莉</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高校教师发展工作在我国高等教育中的实践方兴未艾，随着越来越多的高校建立起教师（教学）发展中心组织，如何理解好教师发展的内涵并在此基础上开展工作，需要每一个教师发展机构的探索，也需要机构组织之间通过一定的专业协会组织分享经验，共同提高。高校教师发展专业协会对促进高校教师发展工作者之间的联系，交流教师发展工作的经验，促进高校教师发展的研究，推进教师发展的实践等方面发挥了重要的作用。美国高校教师发展的相关协会组织对推动美国高校教师发展的实践发挥了重要作用。本文以美国高等教育专业和组织发展协会为例进行分析，试图探讨其运行的成功经验并提出相关的建议。</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一、美国高等教育专业和组织发展协会</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1962年，美国第一个高校教师发展中心在密歇根大学建立</w:t>
      </w:r>
      <w:r w:rsidRPr="008D3516">
        <w:rPr>
          <w:rFonts w:ascii="微软雅黑" w:eastAsia="微软雅黑" w:hAnsi="微软雅黑" w:hint="eastAsia"/>
          <w:sz w:val="30"/>
          <w:szCs w:val="30"/>
        </w:rPr>
        <w:lastRenderedPageBreak/>
        <w:t>以后，教师发展的校内组织机构和项目日益增加。70年代早期，高校教师发展领域的理论和实践工作者在堪萨斯大学和马萨诸塞大学阿默斯特分校召开了两次全国性会议。1975年，高校教师发展的高等教育专业和组织发展协会（professional and organizational development network in higher education, 以下简称pod network）成立 。pod network的最初构想是由加里•</w:t>
      </w:r>
      <w:proofErr w:type="gramStart"/>
      <w:r w:rsidRPr="008D3516">
        <w:rPr>
          <w:rFonts w:ascii="微软雅黑" w:eastAsia="微软雅黑" w:hAnsi="微软雅黑" w:hint="eastAsia"/>
          <w:sz w:val="30"/>
          <w:szCs w:val="30"/>
        </w:rPr>
        <w:t>奎</w:t>
      </w:r>
      <w:proofErr w:type="gramEnd"/>
      <w:r w:rsidRPr="008D3516">
        <w:rPr>
          <w:rFonts w:ascii="微软雅黑" w:eastAsia="微软雅黑" w:hAnsi="微软雅黑" w:hint="eastAsia"/>
          <w:sz w:val="30"/>
          <w:szCs w:val="30"/>
        </w:rPr>
        <w:t>勒（</w:t>
      </w:r>
      <w:proofErr w:type="spellStart"/>
      <w:r w:rsidRPr="008D3516">
        <w:rPr>
          <w:rFonts w:ascii="微软雅黑" w:eastAsia="微软雅黑" w:hAnsi="微软雅黑" w:hint="eastAsia"/>
          <w:sz w:val="30"/>
          <w:szCs w:val="30"/>
        </w:rPr>
        <w:t>gary</w:t>
      </w:r>
      <w:proofErr w:type="spellEnd"/>
      <w:r w:rsidRPr="008D3516">
        <w:rPr>
          <w:rFonts w:ascii="微软雅黑" w:eastAsia="微软雅黑" w:hAnsi="微软雅黑" w:hint="eastAsia"/>
          <w:sz w:val="30"/>
          <w:szCs w:val="30"/>
        </w:rPr>
        <w:t xml:space="preserve"> </w:t>
      </w:r>
      <w:proofErr w:type="spellStart"/>
      <w:r w:rsidRPr="008D3516">
        <w:rPr>
          <w:rFonts w:ascii="微软雅黑" w:eastAsia="微软雅黑" w:hAnsi="微软雅黑" w:hint="eastAsia"/>
          <w:sz w:val="30"/>
          <w:szCs w:val="30"/>
        </w:rPr>
        <w:t>quehl</w:t>
      </w:r>
      <w:proofErr w:type="spellEnd"/>
      <w:r w:rsidRPr="008D3516">
        <w:rPr>
          <w:rFonts w:ascii="微软雅黑" w:eastAsia="微软雅黑" w:hAnsi="微软雅黑" w:hint="eastAsia"/>
          <w:sz w:val="30"/>
          <w:szCs w:val="30"/>
        </w:rPr>
        <w:t xml:space="preserve">）、戴克•沃明（dyke </w:t>
      </w:r>
      <w:proofErr w:type="spellStart"/>
      <w:r w:rsidRPr="008D3516">
        <w:rPr>
          <w:rFonts w:ascii="微软雅黑" w:eastAsia="微软雅黑" w:hAnsi="微软雅黑" w:hint="eastAsia"/>
          <w:sz w:val="30"/>
          <w:szCs w:val="30"/>
        </w:rPr>
        <w:t>vermillye</w:t>
      </w:r>
      <w:proofErr w:type="spellEnd"/>
      <w:r w:rsidRPr="008D3516">
        <w:rPr>
          <w:rFonts w:ascii="微软雅黑" w:eastAsia="微软雅黑" w:hAnsi="微软雅黑" w:hint="eastAsia"/>
          <w:sz w:val="30"/>
          <w:szCs w:val="30"/>
        </w:rPr>
        <w:t>）、威廉•伯奎斯特 提出的。在三人的倡议下，1976年在威斯康星州拉辛市（</w:t>
      </w:r>
      <w:proofErr w:type="spellStart"/>
      <w:r w:rsidRPr="008D3516">
        <w:rPr>
          <w:rFonts w:ascii="微软雅黑" w:eastAsia="微软雅黑" w:hAnsi="微软雅黑" w:hint="eastAsia"/>
          <w:sz w:val="30"/>
          <w:szCs w:val="30"/>
        </w:rPr>
        <w:t>racine</w:t>
      </w:r>
      <w:proofErr w:type="spellEnd"/>
      <w:r w:rsidRPr="008D3516">
        <w:rPr>
          <w:rFonts w:ascii="微软雅黑" w:eastAsia="微软雅黑" w:hAnsi="微软雅黑" w:hint="eastAsia"/>
          <w:sz w:val="30"/>
          <w:szCs w:val="30"/>
        </w:rPr>
        <w:t>）的翼</w:t>
      </w:r>
      <w:proofErr w:type="gramStart"/>
      <w:r w:rsidRPr="008D3516">
        <w:rPr>
          <w:rFonts w:ascii="微软雅黑" w:eastAsia="微软雅黑" w:hAnsi="微软雅黑" w:hint="eastAsia"/>
          <w:sz w:val="30"/>
          <w:szCs w:val="30"/>
        </w:rPr>
        <w:t>幅会议</w:t>
      </w:r>
      <w:proofErr w:type="gramEnd"/>
      <w:r w:rsidRPr="008D3516">
        <w:rPr>
          <w:rFonts w:ascii="微软雅黑" w:eastAsia="微软雅黑" w:hAnsi="微软雅黑" w:hint="eastAsia"/>
          <w:sz w:val="30"/>
          <w:szCs w:val="30"/>
        </w:rPr>
        <w:t>中心（wingspread conference center）召开一次全国性的高校教师发展工作者会议。会议的最后一天，在与会人员共同倡导下，pod network 成立，琼•诺斯（</w:t>
      </w:r>
      <w:proofErr w:type="spellStart"/>
      <w:r w:rsidRPr="008D3516">
        <w:rPr>
          <w:rFonts w:ascii="微软雅黑" w:eastAsia="微软雅黑" w:hAnsi="微软雅黑" w:hint="eastAsia"/>
          <w:sz w:val="30"/>
          <w:szCs w:val="30"/>
        </w:rPr>
        <w:t>joan</w:t>
      </w:r>
      <w:proofErr w:type="spellEnd"/>
      <w:r w:rsidRPr="008D3516">
        <w:rPr>
          <w:rFonts w:ascii="微软雅黑" w:eastAsia="微软雅黑" w:hAnsi="微软雅黑" w:hint="eastAsia"/>
          <w:sz w:val="30"/>
          <w:szCs w:val="30"/>
        </w:rPr>
        <w:t xml:space="preserve"> north）当选第一届执行主席。1998年7月20日，pod network在乔治</w:t>
      </w:r>
      <w:proofErr w:type="gramStart"/>
      <w:r w:rsidRPr="008D3516">
        <w:rPr>
          <w:rFonts w:ascii="微软雅黑" w:eastAsia="微软雅黑" w:hAnsi="微软雅黑" w:hint="eastAsia"/>
          <w:sz w:val="30"/>
          <w:szCs w:val="30"/>
        </w:rPr>
        <w:t>亚州</w:t>
      </w:r>
      <w:proofErr w:type="gramEnd"/>
      <w:r w:rsidRPr="008D3516">
        <w:rPr>
          <w:rFonts w:ascii="微软雅黑" w:eastAsia="微软雅黑" w:hAnsi="微软雅黑" w:hint="eastAsia"/>
          <w:sz w:val="30"/>
          <w:szCs w:val="30"/>
        </w:rPr>
        <w:t xml:space="preserve">瓦尔德斯塔市注册为非营利性组织（称为高等教育专业和组织发展网络公司，the professional and organization development network in higher education, </w:t>
      </w:r>
      <w:proofErr w:type="spellStart"/>
      <w:r w:rsidRPr="008D3516">
        <w:rPr>
          <w:rFonts w:ascii="微软雅黑" w:eastAsia="微软雅黑" w:hAnsi="微软雅黑" w:hint="eastAsia"/>
          <w:sz w:val="30"/>
          <w:szCs w:val="30"/>
        </w:rPr>
        <w:t>inc.</w:t>
      </w:r>
      <w:proofErr w:type="spellEnd"/>
      <w:r w:rsidRPr="008D3516">
        <w:rPr>
          <w:rFonts w:ascii="微软雅黑" w:eastAsia="微软雅黑" w:hAnsi="微软雅黑" w:hint="eastAsia"/>
          <w:sz w:val="30"/>
          <w:szCs w:val="30"/>
        </w:rPr>
        <w:t>）。</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1、组织目标</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高等教育专业和组织发展协会在使命陈述中指出，它是一个高等教育的专业组织，致力于为高等教育的教师发展工作者和领</w:t>
      </w:r>
      <w:r w:rsidRPr="008D3516">
        <w:rPr>
          <w:rFonts w:ascii="微软雅黑" w:eastAsia="微软雅黑" w:hAnsi="微软雅黑" w:hint="eastAsia"/>
          <w:sz w:val="30"/>
          <w:szCs w:val="30"/>
        </w:rPr>
        <w:lastRenderedPageBreak/>
        <w:t>导提供支持以改善教学。pod network鼓励通过教师发展和组织发展改善教学，为达到这一目的，它支持高校教师发展工作者开展的活动并倡导这项工作对高等教育界的重要意义。在21世纪，pod network进一步扩展教育发展的指导方针，与其他相关协会建立密切的联系，鼓励教师发展工作者交流经验、开展改善教学的研究。具体目标包括：（1）从事个人发展、专业发展、教学发展和组织发展活动；（2）人性化的、合作性的组织和管理活动；（3）接纳多样性的会员，形成多元观点；（4）形成全校性、地区性、全国性以及国际性的支持性的教育发展网络；（5）倡导通过为教师、管理人员和研究生设立的项目，改善教师的教学和学生的学习；（6）收集和认可可行的高校教师发展的研究和实践；（7）确定高校教师发展实践的伦理标准；（7）促进对高校教师发展研究和实践的全面评价。</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2、成员与组织结构</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pod network目前有会员近1800名，大多数来自美国，一部分来自加拿大，少数成员来自其他23个国家 。pod network组织机构也比较庞大和复杂。pod network的主席（president）任期一年，同时也是执行委员会和核心委员会会议的主席，负责</w:t>
      </w:r>
      <w:r w:rsidRPr="008D3516">
        <w:rPr>
          <w:rFonts w:ascii="微软雅黑" w:eastAsia="微软雅黑" w:hAnsi="微软雅黑" w:hint="eastAsia"/>
          <w:sz w:val="30"/>
          <w:szCs w:val="30"/>
        </w:rPr>
        <w:lastRenderedPageBreak/>
        <w:t>经费与审计委员会等7个委员会的工作。协会主要负责人包括前主席（past president），主席候选人（president elect）从常务理事（executive director）等。本届pod network主席是</w:t>
      </w:r>
      <w:proofErr w:type="spellStart"/>
      <w:r w:rsidRPr="008D3516">
        <w:rPr>
          <w:rFonts w:ascii="微软雅黑" w:eastAsia="微软雅黑" w:hAnsi="微软雅黑" w:hint="eastAsia"/>
          <w:sz w:val="30"/>
          <w:szCs w:val="30"/>
        </w:rPr>
        <w:t>virginia</w:t>
      </w:r>
      <w:proofErr w:type="spellEnd"/>
      <w:r w:rsidRPr="008D3516">
        <w:rPr>
          <w:rFonts w:ascii="微软雅黑" w:eastAsia="微软雅黑" w:hAnsi="微软雅黑" w:hint="eastAsia"/>
          <w:sz w:val="30"/>
          <w:szCs w:val="30"/>
        </w:rPr>
        <w:t xml:space="preserve"> lee。</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3、开展的主要活动</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pod network每年召开</w:t>
      </w:r>
      <w:proofErr w:type="gramStart"/>
      <w:r w:rsidRPr="008D3516">
        <w:rPr>
          <w:rFonts w:ascii="微软雅黑" w:eastAsia="微软雅黑" w:hAnsi="微软雅黑" w:hint="eastAsia"/>
          <w:sz w:val="30"/>
          <w:szCs w:val="30"/>
        </w:rPr>
        <w:t>一</w:t>
      </w:r>
      <w:proofErr w:type="gramEnd"/>
      <w:r w:rsidRPr="008D3516">
        <w:rPr>
          <w:rFonts w:ascii="微软雅黑" w:eastAsia="微软雅黑" w:hAnsi="微软雅黑" w:hint="eastAsia"/>
          <w:sz w:val="30"/>
          <w:szCs w:val="30"/>
        </w:rPr>
        <w:t>次年会，通过年会促进会员之间交流高校教师发展的经验，改善教师发展的实践。1976-1982年，pod network印制《pod季刊》（pod quarterly），在会员中宣传高校教师发展的成功经验。1982年以后，每年都编辑出版年会论文集《改善学术》（to improve the academy） ，在成员中发行时事通讯《pod network新闻》。为帮助新设立中心中的高校教师发展工作者开展项目和活动，pod network在1988年编辑出版了《新从业者手册》（a handbook for new practitioners），2002年编辑出版《高校教师发展指导》（a guide to faculty development）。这两本书对高校教师发展工作者如何设立教师发展项目、开展活动、评价教学等多方面提供了案例、理论指导和实践操作建议，成为高校教师发展工作者重要的参考书。</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lastRenderedPageBreak/>
        <w:t>早期pod network还组织了地区性的培训研讨班。后期，每次的年会都举办为期一天的研讨班，有经验的高校教师发展工作者指导新手建立和运作高校教师发展的校内组织。</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4、主要特点</w:t>
      </w:r>
    </w:p>
    <w:p w:rsidR="003B216D" w:rsidRDefault="008D3516" w:rsidP="008D3516">
      <w:pPr>
        <w:adjustRightInd w:val="0"/>
        <w:snapToGrid w:val="0"/>
        <w:spacing w:line="360" w:lineRule="auto"/>
        <w:ind w:firstLineChars="200" w:firstLine="600"/>
        <w:rPr>
          <w:rFonts w:ascii="微软雅黑" w:eastAsia="微软雅黑" w:hAnsi="微软雅黑"/>
          <w:sz w:val="30"/>
          <w:szCs w:val="30"/>
        </w:rPr>
      </w:pPr>
      <w:r w:rsidRPr="008D3516">
        <w:rPr>
          <w:rFonts w:ascii="微软雅黑" w:eastAsia="微软雅黑" w:hAnsi="微软雅黑" w:hint="eastAsia"/>
          <w:sz w:val="30"/>
          <w:szCs w:val="30"/>
        </w:rPr>
        <w:t>（1）开放性。从成员组成来看pod network最开始只是美国国内高校教师发展的协会组织，但很快就吸收了加拿大的同行参加，之后更是发展成为一个有25个国家的个人和团体参与的组织。从成员身份来看，pod network参与人员不仅包括高校教师发展的专业人员（developer），还有高校管理人员、教师、独立咨询师、研究生等对高校教师发展和改善教学有兴趣的人员。pod network的视野也很开阔，一贯以全面、系统的观点看待高校教师发展，重视从组织发展、个人发展等多个方面为促进高校教师发展工作提供建议。</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（2）服务性。pod network的宗旨强调为改善和提高学院教学水平提供支持，确定了组织的服务定位。年会、论文集、出版物和研讨班和网络都是pod network为其成员提供服务的重要形式。针对高校教师发展领域的新从业者的特殊需要，pod network每年都有为他们专门举行的研讨班，安排他们到成功开</w:t>
      </w:r>
      <w:r w:rsidRPr="008D3516">
        <w:rPr>
          <w:rFonts w:ascii="微软雅黑" w:eastAsia="微软雅黑" w:hAnsi="微软雅黑" w:hint="eastAsia"/>
          <w:sz w:val="30"/>
          <w:szCs w:val="30"/>
        </w:rPr>
        <w:lastRenderedPageBreak/>
        <w:t>展教师发展项目的学校进行参观学习。同时，pod network以网络（network）命名，强调了组织为成员提供一个交流的平台，成员之间可以平等、迅捷地沟通。新成员、普通成员可以与组织的领导者、有经验的专业人员及时沟通，获得组织最新的信息和指导。每次年会，还邀请出版商和期刊的编辑参加会议，为成员提供相关的咨询和帮助。pod network为对教师发展有兴趣的教师提供300美元启动经费，鼓励他们设立教师发展的校内组织机构。</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pod network对高校教师发展工作者之间的交流和提高发挥着巨大的作用。美国高校设立教师发展组织机构在上世纪八十年代和九十年代出现数量上的急剧增加，如设有负责教师发展的专门机构或人员的高校比例从1976年的12%，增加到53%，开展教师发展项目的高校比例从1976年的40%增加到63%，甚至出现“高校教师发展运动”离不开pod network的广泛宣传和各项活动影响。同时，pod network通过年会和相关学术出版物的发行促进了高校教师发展的理论研究，与此相关的研究成果快速增长，这又推动了美国高校教师发展的实践改进。因此，很多会员愿意参与其活动，并从中获益。有的会员将pod理解</w:t>
      </w:r>
      <w:r w:rsidRPr="008D3516">
        <w:rPr>
          <w:rFonts w:ascii="微软雅黑" w:eastAsia="微软雅黑" w:hAnsi="微软雅黑" w:hint="eastAsia"/>
          <w:sz w:val="30"/>
          <w:szCs w:val="30"/>
        </w:rPr>
        <w:lastRenderedPageBreak/>
        <w:t>为</w:t>
      </w:r>
      <w:proofErr w:type="spellStart"/>
      <w:r w:rsidRPr="008D3516">
        <w:rPr>
          <w:rFonts w:ascii="微软雅黑" w:eastAsia="微软雅黑" w:hAnsi="微软雅黑" w:hint="eastAsia"/>
          <w:sz w:val="30"/>
          <w:szCs w:val="30"/>
        </w:rPr>
        <w:t>peasina</w:t>
      </w:r>
      <w:proofErr w:type="spellEnd"/>
      <w:r w:rsidRPr="008D3516">
        <w:rPr>
          <w:rFonts w:ascii="微软雅黑" w:eastAsia="微软雅黑" w:hAnsi="微软雅黑" w:hint="eastAsia"/>
          <w:sz w:val="30"/>
          <w:szCs w:val="30"/>
        </w:rPr>
        <w:t xml:space="preserve"> pod或者participate or die的缩写，意寓为其工作离不开pod network。</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二、美国pod network对我国高校教师发展的启示与借鉴</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美国高等教育专业和组织发展协会为推动高校教师发展工作发挥了重要的作用，其运行的经验对国内刚刚起步的高校教师发展实践工作提供了可资借鉴的经验。而从世界范围内，建立高校教师发展的专业协会推动教师发展实践已经成为一种普遍的经验。如，在日本，学会和协会的活动被认为是推动日本高校教师发展制度化的重要措施和途径。借鉴美国pod network的成功经验，在我国建立高校教师发展的专业协会，将对推动高校教师发展的研究和制度化实践产生重要的意义。</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（一）美国pod network运行经验对我国高校教师发展的启示</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美国高等教育专业和组织发展协会通过出版文集、召开年会和研讨会和设立网站成为全美高校的教师发展工作提供了重要的交流平台，推动了教师发展机构在美国各类高校中的广泛设置，对高校教师发展理论研究和实践工作</w:t>
      </w:r>
      <w:proofErr w:type="gramStart"/>
      <w:r w:rsidRPr="008D3516">
        <w:rPr>
          <w:rFonts w:ascii="微软雅黑" w:eastAsia="微软雅黑" w:hAnsi="微软雅黑" w:hint="eastAsia"/>
          <w:sz w:val="30"/>
          <w:szCs w:val="30"/>
        </w:rPr>
        <w:t>作出</w:t>
      </w:r>
      <w:proofErr w:type="gramEnd"/>
      <w:r w:rsidRPr="008D3516">
        <w:rPr>
          <w:rFonts w:ascii="微软雅黑" w:eastAsia="微软雅黑" w:hAnsi="微软雅黑" w:hint="eastAsia"/>
          <w:sz w:val="30"/>
          <w:szCs w:val="30"/>
        </w:rPr>
        <w:t>了重要的贡献。由此，机构的吸引力也在增强，参加美国pod network的组织和个人</w:t>
      </w:r>
      <w:r w:rsidRPr="008D3516">
        <w:rPr>
          <w:rFonts w:ascii="微软雅黑" w:eastAsia="微软雅黑" w:hAnsi="微软雅黑" w:hint="eastAsia"/>
          <w:sz w:val="30"/>
          <w:szCs w:val="30"/>
        </w:rPr>
        <w:lastRenderedPageBreak/>
        <w:t>成员逐年在不断增加，成员除北美国家之外，亚洲的一些高校和个人也申请加入。</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我国的高校教师发展实践和研究起步都较晚，进入21世纪，伴随着对高等教育质量关注的不断增加和对西方高等教育比较研究的深入，国内逐步开展了高校教师发展的理论研究。2006年10月，“高校教师发展与高等教育质量保障”国际学术研讨会在厦门大学举行。2009年7月，“国际教育发展联盟：中国大会—大学教师发展与教学质量保障”高级研讨会在北京师范大学举行，并提出了《关于倡导建立全国教师发展联盟的倡议书》。2011年9月，“高校教师发展国际研讨会”在东北师范大学召开。与此同时，政府和高等教育主管部门也开始重视指导建设高校教师发展中心。2011年教育部财政部颁布《关于“十二五”期间实施“高等学校本科教学质量与教学改革工程”的意见》（</w:t>
      </w:r>
      <w:proofErr w:type="gramStart"/>
      <w:r w:rsidRPr="008D3516">
        <w:rPr>
          <w:rFonts w:ascii="微软雅黑" w:eastAsia="微软雅黑" w:hAnsi="微软雅黑" w:hint="eastAsia"/>
          <w:sz w:val="30"/>
          <w:szCs w:val="30"/>
        </w:rPr>
        <w:t>教高</w:t>
      </w:r>
      <w:proofErr w:type="gramEnd"/>
      <w:r w:rsidRPr="008D3516">
        <w:rPr>
          <w:rFonts w:ascii="微软雅黑" w:eastAsia="微软雅黑" w:hAnsi="微软雅黑" w:hint="eastAsia"/>
          <w:sz w:val="30"/>
          <w:szCs w:val="30"/>
        </w:rPr>
        <w:t>[2011]6号），提出实施“本科教学工程”的五项建设内容，其中第五项即是“教师教学能力提升”，明确指出要“引导高等学校建立适合本校特色的教师教学发展中心，积极开展教师培训、教学改革、研究交流、质量评估、咨询服务等各项工作”。</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建立教师发展中心（或</w:t>
      </w:r>
      <w:proofErr w:type="gramStart"/>
      <w:r w:rsidRPr="008D3516">
        <w:rPr>
          <w:rFonts w:ascii="微软雅黑" w:eastAsia="微软雅黑" w:hAnsi="微软雅黑" w:hint="eastAsia"/>
          <w:sz w:val="30"/>
          <w:szCs w:val="30"/>
        </w:rPr>
        <w:t>称教师</w:t>
      </w:r>
      <w:proofErr w:type="gramEnd"/>
      <w:r w:rsidRPr="008D3516">
        <w:rPr>
          <w:rFonts w:ascii="微软雅黑" w:eastAsia="微软雅黑" w:hAnsi="微软雅黑" w:hint="eastAsia"/>
          <w:sz w:val="30"/>
          <w:szCs w:val="30"/>
        </w:rPr>
        <w:t>教学发展中心）对大多数高校</w:t>
      </w:r>
      <w:r w:rsidRPr="008D3516">
        <w:rPr>
          <w:rFonts w:ascii="微软雅黑" w:eastAsia="微软雅黑" w:hAnsi="微软雅黑" w:hint="eastAsia"/>
          <w:sz w:val="30"/>
          <w:szCs w:val="30"/>
        </w:rPr>
        <w:lastRenderedPageBreak/>
        <w:t>而言都是一项新任务，如何建设中心并有效运作成为众多管理者亟待探索解决的问题。面对这些共同性的问题，借鉴美国高校教师发展实践过程中专业协会发挥的重要作用，在我国建立类似组织必将成为推动国内高校教师发展实践的可行途径。分析国内高校教师相关的培训协会组织，全国高校教师网络培训中心在高校教师发展实践和研究方面完成了很多卓有成效的工作，较为适合作为我国高校教师发展的中介协调组织。</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（二）依托教育部全国高校教师网络培训中心建立专业协会的可行性</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教育部全国高校教师网络培训中心（以下简称“网培中心”）是教育部批准设立的高校教师培训机构，业务上接受教育部高等教育司和人事司的直接领导。</w:t>
      </w: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主要利用数字化和网络化技术，以培训网站为载体，以全国高校教师网络培训省级分中心和城市分中心为支撑，邀请国内外高水平教授作为主讲教师和辅导教师，利用多种形式开展高校教师培训工作。</w:t>
      </w:r>
      <w:proofErr w:type="gramStart"/>
      <w:r w:rsidRPr="008D3516">
        <w:rPr>
          <w:rFonts w:ascii="微软雅黑" w:eastAsia="微软雅黑" w:hAnsi="微软雅黑" w:hint="eastAsia"/>
          <w:sz w:val="30"/>
          <w:szCs w:val="30"/>
        </w:rPr>
        <w:t>从网培中心</w:t>
      </w:r>
      <w:proofErr w:type="gramEnd"/>
      <w:r w:rsidRPr="008D3516">
        <w:rPr>
          <w:rFonts w:ascii="微软雅黑" w:eastAsia="微软雅黑" w:hAnsi="微软雅黑" w:hint="eastAsia"/>
          <w:sz w:val="30"/>
          <w:szCs w:val="30"/>
        </w:rPr>
        <w:t>的组织基础和已开展的工作来看，</w:t>
      </w: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已具备作为全国高校教师发展的专业协会组织。</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1、组织目标</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proofErr w:type="gramStart"/>
      <w:r w:rsidRPr="008D3516">
        <w:rPr>
          <w:rFonts w:ascii="微软雅黑" w:eastAsia="微软雅黑" w:hAnsi="微软雅黑" w:hint="eastAsia"/>
          <w:sz w:val="30"/>
          <w:szCs w:val="30"/>
        </w:rPr>
        <w:lastRenderedPageBreak/>
        <w:t>网培中心</w:t>
      </w:r>
      <w:proofErr w:type="gramEnd"/>
      <w:r w:rsidRPr="008D3516">
        <w:rPr>
          <w:rFonts w:ascii="微软雅黑" w:eastAsia="微软雅黑" w:hAnsi="微软雅黑" w:hint="eastAsia"/>
          <w:sz w:val="30"/>
          <w:szCs w:val="30"/>
        </w:rPr>
        <w:t>的主要任务是：通过建立全国高校教师网络培训系统和运作体系，组织开展高校教师的远程培训，推广质量工程的各项建设成果，促进高校教师的专业发展；承担教育部高等教育司和人事司交办的其他高校教师培训任务；开展高校师资培训数字化内容资源建设。“创新高校教师培训模式，传播质量工程建设成果，推动高校教师专业发展，服务高校教师终身学习，促进高等教育质量提高”是中心工作目标。</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2、成员与组织结构</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与教育部门的高校教师培训中心和有关教学服务机构合作，已经建设了覆盖全国各省市自治区的55个分中心，共同组成了高校教师网络培训体系。</w:t>
      </w: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设六个部门：教学研发部、合作推广部、教学管理部、技术支持部、资源运营部、综合管理部，分别承担和开展培训过程的相关工作。</w:t>
      </w: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负责组织开展高校教师网络培训和其他社会培训工作，指导和协调全国各分中心的网络培训工作；各分中心参与高校教师网络培训的日常工作；北京畅想数字音像科技股份有限公司协助进行网络培训的运营服务和技术支持。</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3、开展的主要活动</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proofErr w:type="gramStart"/>
      <w:r w:rsidRPr="008D3516">
        <w:rPr>
          <w:rFonts w:ascii="微软雅黑" w:eastAsia="微软雅黑" w:hAnsi="微软雅黑" w:hint="eastAsia"/>
          <w:sz w:val="30"/>
          <w:szCs w:val="30"/>
        </w:rPr>
        <w:lastRenderedPageBreak/>
        <w:t>网培中心</w:t>
      </w:r>
      <w:proofErr w:type="gramEnd"/>
      <w:r w:rsidRPr="008D3516">
        <w:rPr>
          <w:rFonts w:ascii="微软雅黑" w:eastAsia="微软雅黑" w:hAnsi="微软雅黑" w:hint="eastAsia"/>
          <w:sz w:val="30"/>
          <w:szCs w:val="30"/>
        </w:rPr>
        <w:t>开展多种形式的教师发展和培训工作，其中包括以下三种主要形式：网络同步课堂的集中培训、“教师发展在线—全国高校教师在线学习中心”的在线培训和教师实践共同体。</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1）网络同步课堂的集中培训。网络同步课堂的集中培训是以教学名师、精品课程主持人讲授为主导，以课程教学理念方法为基本内容，以网络视频会议系统为载体，以省级学习中心为依托，以线上与线下相结合混合式教学为特色，以三天为学习周期的网络培训平台。</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目前已有400多位高等学校教学</w:t>
      </w:r>
      <w:proofErr w:type="gramStart"/>
      <w:r w:rsidRPr="008D3516">
        <w:rPr>
          <w:rFonts w:ascii="微软雅黑" w:eastAsia="微软雅黑" w:hAnsi="微软雅黑" w:hint="eastAsia"/>
          <w:sz w:val="30"/>
          <w:szCs w:val="30"/>
        </w:rPr>
        <w:t>名师奖</w:t>
      </w:r>
      <w:proofErr w:type="gramEnd"/>
      <w:r w:rsidRPr="008D3516">
        <w:rPr>
          <w:rFonts w:ascii="微软雅黑" w:eastAsia="微软雅黑" w:hAnsi="微软雅黑" w:hint="eastAsia"/>
          <w:sz w:val="30"/>
          <w:szCs w:val="30"/>
        </w:rPr>
        <w:t>获得者、国家精品课程负责人作为主讲教师</w:t>
      </w:r>
      <w:proofErr w:type="gramStart"/>
      <w:r w:rsidRPr="008D3516">
        <w:rPr>
          <w:rFonts w:ascii="微软雅黑" w:eastAsia="微软雅黑" w:hAnsi="微软雅黑" w:hint="eastAsia"/>
          <w:sz w:val="30"/>
          <w:szCs w:val="30"/>
        </w:rPr>
        <w:t>登上网培讲堂</w:t>
      </w:r>
      <w:proofErr w:type="gramEnd"/>
      <w:r w:rsidRPr="008D3516">
        <w:rPr>
          <w:rFonts w:ascii="微软雅黑" w:eastAsia="微软雅黑" w:hAnsi="微软雅黑" w:hint="eastAsia"/>
          <w:sz w:val="30"/>
          <w:szCs w:val="30"/>
        </w:rPr>
        <w:t>，已开展209门课程培训。培训教师10万余人次，参</w:t>
      </w:r>
      <w:proofErr w:type="gramStart"/>
      <w:r w:rsidRPr="008D3516">
        <w:rPr>
          <w:rFonts w:ascii="微软雅黑" w:eastAsia="微软雅黑" w:hAnsi="微软雅黑" w:hint="eastAsia"/>
          <w:sz w:val="30"/>
          <w:szCs w:val="30"/>
        </w:rPr>
        <w:t>训教师</w:t>
      </w:r>
      <w:proofErr w:type="gramEnd"/>
      <w:r w:rsidRPr="008D3516">
        <w:rPr>
          <w:rFonts w:ascii="微软雅黑" w:eastAsia="微软雅黑" w:hAnsi="微软雅黑" w:hint="eastAsia"/>
          <w:sz w:val="30"/>
          <w:szCs w:val="30"/>
        </w:rPr>
        <w:t>覆盖全国90%以上的本科院校、70%以上的高职院校。开展研修专题不仅包括各种专业教学的内容，也包括关于高等教育教学理念、技术、方法的内容。</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2）在线培训。“教师发展在线—全国高校教师在线学习中心”的在线培训于2011年3月试运行，伴随着质量工程规划项目“高校教师网络培训系统建设”实施，是以资源、情境、活动为在线课程要件，以教师发展需求为内容开发导向，以</w:t>
      </w:r>
      <w:proofErr w:type="spellStart"/>
      <w:r w:rsidRPr="008D3516">
        <w:rPr>
          <w:rFonts w:ascii="微软雅黑" w:eastAsia="微软雅黑" w:hAnsi="微软雅黑" w:hint="eastAsia"/>
          <w:sz w:val="30"/>
          <w:szCs w:val="30"/>
        </w:rPr>
        <w:t>cdn</w:t>
      </w:r>
      <w:proofErr w:type="spellEnd"/>
      <w:r w:rsidRPr="008D3516">
        <w:rPr>
          <w:rFonts w:ascii="微软雅黑" w:eastAsia="微软雅黑" w:hAnsi="微软雅黑" w:hint="eastAsia"/>
          <w:sz w:val="30"/>
          <w:szCs w:val="30"/>
        </w:rPr>
        <w:t>和跨网负载均衡技术为支撑，以专家指导、自主学习、经验分享为特</w:t>
      </w:r>
      <w:r w:rsidRPr="008D3516">
        <w:rPr>
          <w:rFonts w:ascii="微软雅黑" w:eastAsia="微软雅黑" w:hAnsi="微软雅黑" w:hint="eastAsia"/>
          <w:sz w:val="30"/>
          <w:szCs w:val="30"/>
        </w:rPr>
        <w:lastRenderedPageBreak/>
        <w:t>色，以在线学习平台为依托，以60天为学习周期的在线学习平台。</w:t>
      </w: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课程特聘教授就课程教学进行答疑指点和定期的网上沙龙活动，目前已有1000门在线课程，网络论坛、站内消息、</w:t>
      </w:r>
      <w:proofErr w:type="spellStart"/>
      <w:r w:rsidRPr="008D3516">
        <w:rPr>
          <w:rFonts w:ascii="微软雅黑" w:eastAsia="微软雅黑" w:hAnsi="微软雅黑" w:hint="eastAsia"/>
          <w:sz w:val="30"/>
          <w:szCs w:val="30"/>
        </w:rPr>
        <w:t>im</w:t>
      </w:r>
      <w:proofErr w:type="spellEnd"/>
      <w:r w:rsidRPr="008D3516">
        <w:rPr>
          <w:rFonts w:ascii="微软雅黑" w:eastAsia="微软雅黑" w:hAnsi="微软雅黑" w:hint="eastAsia"/>
          <w:sz w:val="30"/>
          <w:szCs w:val="30"/>
        </w:rPr>
        <w:t>交互，举办学术报告（内容包括学科前沿、大学使命等）直播、广播，并与各高校的与校本培训相结合，进行订单式课程开发。</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建设的教师发展在线（online.enetedu.com）截至2011年底，完成总计213门在线培训课程建设，其中包括31个专业大类共193门课程培训及20门包括教学理念与方法等专题培训课程。</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3）教师实践共同体。教师实践共同体则是以学习共同体理论为指导，以教学实践活动为纽带，以网络社区为载体，以分享、实践为宗旨，以专业课程为基础，构建“跨校同课”教师实践共同体，形成高校教师终身学习网络门户，主要提供专用交互平台和资源创作工具，提供基于个人知识管理构建课程数字图书馆服务，组织课程教案与题库的共建共享并组织教学研究与开展教学技能竞赛。</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（4）开展高校教师发展实践模式的课题研究。研究高校教</w:t>
      </w:r>
      <w:r w:rsidRPr="008D3516">
        <w:rPr>
          <w:rFonts w:ascii="微软雅黑" w:eastAsia="微软雅黑" w:hAnsi="微软雅黑" w:hint="eastAsia"/>
          <w:sz w:val="30"/>
          <w:szCs w:val="30"/>
        </w:rPr>
        <w:lastRenderedPageBreak/>
        <w:t>师发展规律，为高校教师发展实践提供理论指导和决策建议；探索和实践以现代教育技术、信息网络技术促进高校教师专业发展的模式。组织实施一批促进高校教师专业发展的公益活动和项目。开展区域性和全国性“高校青年教师教学基本功比赛”活动，利用微</w:t>
      </w:r>
      <w:proofErr w:type="gramStart"/>
      <w:r w:rsidRPr="008D3516">
        <w:rPr>
          <w:rFonts w:ascii="微软雅黑" w:eastAsia="微软雅黑" w:hAnsi="微软雅黑" w:hint="eastAsia"/>
          <w:sz w:val="30"/>
          <w:szCs w:val="30"/>
        </w:rPr>
        <w:t>格教学</w:t>
      </w:r>
      <w:proofErr w:type="gramEnd"/>
      <w:r w:rsidRPr="008D3516">
        <w:rPr>
          <w:rFonts w:ascii="微软雅黑" w:eastAsia="微软雅黑" w:hAnsi="微软雅黑" w:hint="eastAsia"/>
          <w:sz w:val="30"/>
          <w:szCs w:val="30"/>
        </w:rPr>
        <w:t>系统，组织全国高校教师说课比赛、教学设计与电子课件制作比赛等教学实践活动。专项开发中西部高校基础课程骨干教师高级研修项目。完善、创新高校教师培训模式。以网络社区为载体，形成高校教师发展和终身学习网络平台。进一步建设高校教师网络培训体系和软硬件平台。开发和</w:t>
      </w:r>
      <w:proofErr w:type="gramStart"/>
      <w:r w:rsidRPr="008D3516">
        <w:rPr>
          <w:rFonts w:ascii="微软雅黑" w:eastAsia="微软雅黑" w:hAnsi="微软雅黑" w:hint="eastAsia"/>
          <w:sz w:val="30"/>
          <w:szCs w:val="30"/>
        </w:rPr>
        <w:t>构建省</w:t>
      </w:r>
      <w:proofErr w:type="gramEnd"/>
      <w:r w:rsidRPr="008D3516">
        <w:rPr>
          <w:rFonts w:ascii="微软雅黑" w:eastAsia="微软雅黑" w:hAnsi="微软雅黑" w:hint="eastAsia"/>
          <w:sz w:val="30"/>
          <w:szCs w:val="30"/>
        </w:rPr>
        <w:t>市区教师网络培训平台，促进跨省跨地区高校教师培训课程和项目的共享，支持高等学校校本培训和教师专业发展。</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4、主要特点</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（1）发展快，服务面广</w:t>
      </w:r>
    </w:p>
    <w:p w:rsidR="003B216D" w:rsidRDefault="008D3516" w:rsidP="008D3516">
      <w:pPr>
        <w:adjustRightInd w:val="0"/>
        <w:snapToGrid w:val="0"/>
        <w:spacing w:line="360" w:lineRule="auto"/>
        <w:ind w:firstLineChars="200" w:firstLine="600"/>
        <w:rPr>
          <w:rFonts w:ascii="微软雅黑" w:eastAsia="微软雅黑" w:hAnsi="微软雅黑"/>
          <w:sz w:val="30"/>
          <w:szCs w:val="30"/>
        </w:rPr>
      </w:pPr>
      <w:r w:rsidRPr="008D3516">
        <w:rPr>
          <w:rFonts w:ascii="微软雅黑" w:eastAsia="微软雅黑" w:hAnsi="微软雅黑" w:hint="eastAsia"/>
          <w:sz w:val="30"/>
          <w:szCs w:val="30"/>
        </w:rPr>
        <w:t>贴近高校和教师的发展需求、提供高质量服务</w:t>
      </w:r>
      <w:proofErr w:type="gramStart"/>
      <w:r w:rsidRPr="008D3516">
        <w:rPr>
          <w:rFonts w:ascii="微软雅黑" w:eastAsia="微软雅黑" w:hAnsi="微软雅黑" w:hint="eastAsia"/>
          <w:sz w:val="30"/>
          <w:szCs w:val="30"/>
        </w:rPr>
        <w:t>是网培中心</w:t>
      </w:r>
      <w:proofErr w:type="gramEnd"/>
      <w:r w:rsidRPr="008D3516">
        <w:rPr>
          <w:rFonts w:ascii="微软雅黑" w:eastAsia="微软雅黑" w:hAnsi="微软雅黑" w:hint="eastAsia"/>
          <w:sz w:val="30"/>
          <w:szCs w:val="30"/>
        </w:rPr>
        <w:t>得以快速发展的关键。</w:t>
      </w: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自2007年成立，在5年的发展过程中，网络培训中心在全国各地拥有300余名院校代表队伍，构建起由30个全国高校教师网络培训省级分中心和20个城市分中心共同组成的覆盖全国的高校教师网络培训体系。计划五年内，</w:t>
      </w:r>
      <w:r w:rsidRPr="008D3516">
        <w:rPr>
          <w:rFonts w:ascii="微软雅黑" w:eastAsia="微软雅黑" w:hAnsi="微软雅黑" w:hint="eastAsia"/>
          <w:sz w:val="30"/>
          <w:szCs w:val="30"/>
        </w:rPr>
        <w:lastRenderedPageBreak/>
        <w:t>运用现代远程教育技术，培训以基础课和专业（技术）基础课教师为主的高校骨干教师10万人，建设形成的数字化培训内容资源将使约50万名高校教师受益。培训服务涵盖几乎所有的专业课程教师，内容既包括专业提升，也包括教育教学理念的更新。</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（2）沟通桥梁等作用显著</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承担着将上级主管部门（教育部）政策信息的执行职能（即以大面积教师培训服务为重点），又承担起将地方高等教育主管部门和高校、教师的培训、发展需求反映到上级主管部门，并在相关政策的制定过程中发挥决策咨询作用。</w:t>
      </w: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为充分了解高校和教师对教师发展的需求、改进高校教师（教学）发展组织机构的运行，先后组织多次相关院校到国内外考察访问，到组织机构建立较早、取得了一定成绩和经验的教师（教学）发展中心调研，邀请高校教师发展研究专家开展讲座，组织开展高校教师发展的研讨会（如2011年2月，全国高校教师发展研讨会暨全国高校教师网络培训工作交流表彰会在南昌召开，</w:t>
      </w: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邀请北京师范大学刘宝存教授做了关于国外高校教师发展经验的报告；2011年10月在杭州师范大学举行的“高校教师教学发展国际研讨会暨‘教育部全国高校教师网络培训示范基地’</w:t>
      </w:r>
      <w:r w:rsidRPr="008D3516">
        <w:rPr>
          <w:rFonts w:ascii="微软雅黑" w:eastAsia="微软雅黑" w:hAnsi="微软雅黑" w:hint="eastAsia"/>
          <w:sz w:val="30"/>
          <w:szCs w:val="30"/>
        </w:rPr>
        <w:lastRenderedPageBreak/>
        <w:t>挂牌仪式”，会议邀请来自美国休斯顿大学、纽约州立大学、香港大学、香港教育学院等国内外高校“教师发展”及“教育技术”领域知名专家学者做了精彩的报告），为各高校的教师（教学）发展中心建立和运行提供经验和借鉴。与此同时，借助中心编撰的《教师与教学》刊物（内刊），宣传高校教师发展的经验，展示各校开展教师发展工作的模式和方法。可以说，</w:t>
      </w: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在深入推广和普及教师发展的理念，推动各高校高校教师发展组织机构的运作和工作的开展等方面，为我国的高校教师发展实践</w:t>
      </w:r>
      <w:proofErr w:type="gramStart"/>
      <w:r w:rsidRPr="008D3516">
        <w:rPr>
          <w:rFonts w:ascii="微软雅黑" w:eastAsia="微软雅黑" w:hAnsi="微软雅黑" w:hint="eastAsia"/>
          <w:sz w:val="30"/>
          <w:szCs w:val="30"/>
        </w:rPr>
        <w:t>作出</w:t>
      </w:r>
      <w:proofErr w:type="gramEnd"/>
      <w:r w:rsidRPr="008D3516">
        <w:rPr>
          <w:rFonts w:ascii="微软雅黑" w:eastAsia="微软雅黑" w:hAnsi="微软雅黑" w:hint="eastAsia"/>
          <w:sz w:val="30"/>
          <w:szCs w:val="30"/>
        </w:rPr>
        <w:t>了重要的努力。</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结语</w:t>
      </w:r>
    </w:p>
    <w:p w:rsidR="003B216D" w:rsidRDefault="008D3516" w:rsidP="008D3516">
      <w:pPr>
        <w:adjustRightInd w:val="0"/>
        <w:snapToGrid w:val="0"/>
        <w:spacing w:line="360" w:lineRule="auto"/>
        <w:ind w:firstLineChars="200" w:firstLine="600"/>
        <w:rPr>
          <w:rFonts w:ascii="微软雅黑" w:eastAsia="微软雅黑" w:hAnsi="微软雅黑" w:hint="eastAsia"/>
          <w:sz w:val="30"/>
          <w:szCs w:val="30"/>
        </w:rPr>
      </w:pPr>
      <w:r w:rsidRPr="008D3516">
        <w:rPr>
          <w:rFonts w:ascii="微软雅黑" w:eastAsia="微软雅黑" w:hAnsi="微软雅黑" w:hint="eastAsia"/>
          <w:sz w:val="30"/>
          <w:szCs w:val="30"/>
        </w:rPr>
        <w:t>近年来，我国高校教师队伍规模迅速扩大，与此同时新进教师、35岁以下青年教师比例已占教师总量近半数，教学经验和教学能力不足等问题亟需通过加大教师培训培养力度来解决。高校教师队伍建设主体是高校，但受限于高校课程数量众多、而具体到某一门课程的专任教师数量又很少的现状，单个学校组织针对教师课程教学能力提高的培训，难以做到广覆盖、持续性、规模化和高水平。因此，需要政府和有关教育服务机构加大投入，一是建设与高校课程数量相匹配的优质师资培训内容，二是建设</w:t>
      </w:r>
      <w:r w:rsidRPr="008D3516">
        <w:rPr>
          <w:rFonts w:ascii="微软雅黑" w:eastAsia="微软雅黑" w:hAnsi="微软雅黑" w:hint="eastAsia"/>
          <w:sz w:val="30"/>
          <w:szCs w:val="30"/>
        </w:rPr>
        <w:lastRenderedPageBreak/>
        <w:t>全国性的网络支撑平台和体系，用以支持和辅助高校开展大规模的教师培训，促进高校教师专业发展。实践证明，开展高校教师网络培训是高效率、低成本、大规模提升高校教学质量和推动教师发展的重要途径之一。综上所述，基于协会组织对推动高校教师发展工作的重要性而言，建立我国的教师发展协会组织已十分必要和迫切。从全国高校教师网络培训中心的运行和基础来看，其具备</w:t>
      </w:r>
      <w:proofErr w:type="gramStart"/>
      <w:r w:rsidRPr="008D3516">
        <w:rPr>
          <w:rFonts w:ascii="微软雅黑" w:eastAsia="微软雅黑" w:hAnsi="微软雅黑" w:hint="eastAsia"/>
          <w:sz w:val="30"/>
          <w:szCs w:val="30"/>
        </w:rPr>
        <w:t>作为作为</w:t>
      </w:r>
      <w:proofErr w:type="gramEnd"/>
      <w:r w:rsidRPr="008D3516">
        <w:rPr>
          <w:rFonts w:ascii="微软雅黑" w:eastAsia="微软雅黑" w:hAnsi="微软雅黑" w:hint="eastAsia"/>
          <w:sz w:val="30"/>
          <w:szCs w:val="30"/>
        </w:rPr>
        <w:t>全国高校教师发展协会秘书处的条件。</w:t>
      </w:r>
      <w:proofErr w:type="gramStart"/>
      <w:r w:rsidRPr="008D3516">
        <w:rPr>
          <w:rFonts w:ascii="微软雅黑" w:eastAsia="微软雅黑" w:hAnsi="微软雅黑" w:hint="eastAsia"/>
          <w:sz w:val="30"/>
          <w:szCs w:val="30"/>
        </w:rPr>
        <w:t>从网培中心</w:t>
      </w:r>
      <w:proofErr w:type="gramEnd"/>
      <w:r w:rsidRPr="008D3516">
        <w:rPr>
          <w:rFonts w:ascii="微软雅黑" w:eastAsia="微软雅黑" w:hAnsi="微软雅黑" w:hint="eastAsia"/>
          <w:sz w:val="30"/>
          <w:szCs w:val="30"/>
        </w:rPr>
        <w:t>的性质来看，其业务上接受教育部高等教育司和人事司的直接领导，能及时准确把握高等教育主管部门关于高校教师发展的新政策和信息，指导高校开展工作；</w:t>
      </w:r>
      <w:proofErr w:type="gramStart"/>
      <w:r w:rsidRPr="008D3516">
        <w:rPr>
          <w:rFonts w:ascii="微软雅黑" w:eastAsia="微软雅黑" w:hAnsi="微软雅黑" w:hint="eastAsia"/>
          <w:sz w:val="30"/>
          <w:szCs w:val="30"/>
        </w:rPr>
        <w:t>从网培中心</w:t>
      </w:r>
      <w:proofErr w:type="gramEnd"/>
      <w:r w:rsidRPr="008D3516">
        <w:rPr>
          <w:rFonts w:ascii="微软雅黑" w:eastAsia="微软雅黑" w:hAnsi="微软雅黑" w:hint="eastAsia"/>
          <w:sz w:val="30"/>
          <w:szCs w:val="30"/>
        </w:rPr>
        <w:t>已开展的工作来看，通过多年的运作，已积累了开展全国性高校教师发展的培训、研讨、研修等多种形式工作的经验和基础；从能力条件来看，</w:t>
      </w: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与网络技术公司和各省分中心的合作具备了组织全国性高校教师发展机构和人员开展活动的技术条件。此外，</w:t>
      </w: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在全国较早组织开展高校教师发展的理论研讨和实践研究，</w:t>
      </w:r>
      <w:proofErr w:type="gramStart"/>
      <w:r w:rsidRPr="008D3516">
        <w:rPr>
          <w:rFonts w:ascii="微软雅黑" w:eastAsia="微软雅黑" w:hAnsi="微软雅黑" w:hint="eastAsia"/>
          <w:sz w:val="30"/>
          <w:szCs w:val="30"/>
        </w:rPr>
        <w:t>网培中心</w:t>
      </w:r>
      <w:proofErr w:type="gramEnd"/>
      <w:r w:rsidRPr="008D3516">
        <w:rPr>
          <w:rFonts w:ascii="微软雅黑" w:eastAsia="微软雅黑" w:hAnsi="微软雅黑" w:hint="eastAsia"/>
          <w:sz w:val="30"/>
          <w:szCs w:val="30"/>
        </w:rPr>
        <w:t>先后在南昌、北京和杭州等地组织高校教师发展的研讨会，追踪国内高校中率先建立的教师发展中心的实践进展，组织这些机构开展问题讨论和经验分享，实际上已经成为这些高校教师发展</w:t>
      </w:r>
      <w:r w:rsidRPr="008D3516">
        <w:rPr>
          <w:rFonts w:ascii="微软雅黑" w:eastAsia="微软雅黑" w:hAnsi="微软雅黑" w:hint="eastAsia"/>
          <w:sz w:val="30"/>
          <w:szCs w:val="30"/>
        </w:rPr>
        <w:lastRenderedPageBreak/>
        <w:t>机构联系和交流的桥梁和纽带。综上所述，借鉴美国高校教师发展协会组织（pod network）成功运作的经验，结合我国高校教师发展的实际，以全国高校教师网络培训中心为依托，适时建立相关专业协会组织必将对推动我国的高校教师发展工作发挥广泛、深远和有益的作用。</w:t>
      </w:r>
    </w:p>
    <w:p w:rsidR="00DE5302" w:rsidRPr="008D3516" w:rsidRDefault="003B216D" w:rsidP="008D3516">
      <w:pPr>
        <w:adjustRightInd w:val="0"/>
        <w:snapToGrid w:val="0"/>
        <w:spacing w:line="360" w:lineRule="auto"/>
        <w:ind w:firstLineChars="200" w:firstLine="600"/>
        <w:rPr>
          <w:rFonts w:ascii="微软雅黑" w:eastAsia="微软雅黑" w:hAnsi="微软雅黑"/>
          <w:sz w:val="30"/>
          <w:szCs w:val="30"/>
        </w:rPr>
      </w:pPr>
    </w:p>
    <w:sectPr w:rsidR="00DE5302" w:rsidRPr="008D35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516"/>
    <w:rsid w:val="000679D2"/>
    <w:rsid w:val="000A409B"/>
    <w:rsid w:val="003B216D"/>
    <w:rsid w:val="0056410C"/>
    <w:rsid w:val="008D3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EBFEB0-544D-4B55-A8AF-0842E442D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1177</Words>
  <Characters>6714</Characters>
  <Application>Microsoft Office Word</Application>
  <DocSecurity>0</DocSecurity>
  <Lines>55</Lines>
  <Paragraphs>15</Paragraphs>
  <ScaleCrop>false</ScaleCrop>
  <Company>CQU</Company>
  <LinksUpToDate>false</LinksUpToDate>
  <CharactersWithSpaces>7876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hongqiao Fu</dc:creator>
  <cp:keywords/>
  <dc:description/>
  <cp:lastModifiedBy>hongqiao Fu</cp:lastModifiedBy>
  <cp:revision>2</cp:revision>
  <dcterms:created xsi:type="dcterms:W3CDTF">2015-04-19T13:49:00Z</dcterms:created>
  <dcterms:modified xsi:type="dcterms:W3CDTF">2015-04-19T13:51:00Z</dcterms:modified>
</cp:coreProperties>
</file>